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117CE" w:rsidP="003C3BAE">
      <w:pPr>
        <w:jc w:val="center"/>
        <w:rPr>
          <w:sz w:val="28"/>
          <w:szCs w:val="28"/>
        </w:rPr>
      </w:pPr>
      <w:r w:rsidRPr="00B117CE">
        <w:rPr>
          <w:sz w:val="28"/>
          <w:szCs w:val="28"/>
        </w:rPr>
        <w:t>от 26.10.2021 № 437-п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102F6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9102F6" w:rsidRPr="001422C3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№ 72-п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Pr="009A16D0" w:rsidRDefault="009102F6" w:rsidP="009102F6">
      <w:pPr>
        <w:adjustRightInd w:val="0"/>
        <w:ind w:firstLine="708"/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  <w:lang w:eastAsia="en-US"/>
        </w:rPr>
        <w:t>Во исполнени</w:t>
      </w:r>
      <w:r w:rsidR="00355893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Указа</w:t>
      </w:r>
      <w:r w:rsidRPr="00034360">
        <w:rPr>
          <w:rFonts w:eastAsia="Calibri"/>
          <w:sz w:val="28"/>
          <w:szCs w:val="28"/>
          <w:lang w:eastAsia="en-US"/>
        </w:rPr>
        <w:t xml:space="preserve"> 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</w:t>
      </w:r>
      <w:r w:rsidR="005D3FBE">
        <w:rPr>
          <w:rFonts w:eastAsia="Calibri"/>
          <w:sz w:val="28"/>
          <w:szCs w:val="28"/>
          <w:lang w:eastAsia="en-US"/>
        </w:rPr>
        <w:t>ской Федерации нерабочих дней в  </w:t>
      </w:r>
      <w:r w:rsidRPr="00034360">
        <w:rPr>
          <w:rFonts w:eastAsia="Calibri"/>
          <w:sz w:val="28"/>
          <w:szCs w:val="28"/>
          <w:lang w:eastAsia="en-US"/>
        </w:rPr>
        <w:t>октябре – ноябре 2021</w:t>
      </w:r>
      <w:r w:rsidR="005D3FBE">
        <w:rPr>
          <w:rFonts w:eastAsia="Calibri"/>
          <w:sz w:val="28"/>
          <w:szCs w:val="28"/>
          <w:lang w:eastAsia="en-US"/>
        </w:rPr>
        <w:t> </w:t>
      </w:r>
      <w:r w:rsidRPr="00034360">
        <w:rPr>
          <w:rFonts w:eastAsia="Calibri"/>
          <w:sz w:val="28"/>
          <w:szCs w:val="28"/>
          <w:lang w:eastAsia="en-US"/>
        </w:rPr>
        <w:t>г.»</w:t>
      </w:r>
      <w:r>
        <w:rPr>
          <w:rFonts w:eastAsia="Calibri"/>
          <w:sz w:val="28"/>
          <w:szCs w:val="28"/>
          <w:lang w:eastAsia="en-US"/>
        </w:rPr>
        <w:t>, в соответствии с</w:t>
      </w:r>
      <w:r w:rsidRPr="00E71D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предложениями</w:t>
      </w:r>
      <w:r w:rsidRPr="00373E5A">
        <w:rPr>
          <w:color w:val="000000"/>
          <w:sz w:val="28"/>
        </w:rPr>
        <w:t xml:space="preserve"> Управления Федеральной службы по надзору в с</w:t>
      </w:r>
      <w:r w:rsidR="005D3FBE">
        <w:rPr>
          <w:color w:val="000000"/>
          <w:sz w:val="28"/>
        </w:rPr>
        <w:t>фере защиты прав потребителей и  </w:t>
      </w:r>
      <w:r w:rsidRPr="00373E5A">
        <w:rPr>
          <w:color w:val="000000"/>
          <w:sz w:val="28"/>
        </w:rPr>
        <w:t xml:space="preserve">благополучия человека </w:t>
      </w:r>
      <w:r>
        <w:rPr>
          <w:color w:val="000000"/>
          <w:sz w:val="28"/>
        </w:rPr>
        <w:t>по Новосибирской области (письма</w:t>
      </w:r>
      <w:r w:rsidRPr="00C75677"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>
        <w:rPr>
          <w:color w:val="000000"/>
          <w:sz w:val="28"/>
        </w:rPr>
        <w:t>11.10.2021 № 001/001-10596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 </w:t>
      </w:r>
      <w:r w:rsidRPr="00373E5A"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>от </w:t>
      </w:r>
      <w:r>
        <w:rPr>
          <w:color w:val="000000"/>
          <w:sz w:val="28"/>
        </w:rPr>
        <w:t xml:space="preserve">15.10.2021 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 001/001-10434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 w:rsidRPr="00621308">
        <w:rPr>
          <w:color w:val="000000"/>
          <w:sz w:val="28"/>
        </w:rPr>
        <w:t xml:space="preserve">21.10.2021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№ 54-00-01/001-10658-2021)</w:t>
      </w:r>
      <w:r>
        <w:rPr>
          <w:color w:val="000000"/>
          <w:sz w:val="28"/>
        </w:rPr>
        <w:t xml:space="preserve"> </w:t>
      </w:r>
      <w:r w:rsidRPr="00A115DB">
        <w:rPr>
          <w:rFonts w:eastAsia="Calibri"/>
          <w:sz w:val="28"/>
          <w:szCs w:val="28"/>
        </w:rPr>
        <w:t>П</w:t>
      </w:r>
      <w:r w:rsidRPr="00A115DB">
        <w:rPr>
          <w:color w:val="000000"/>
          <w:sz w:val="28"/>
        </w:rPr>
        <w:t>равительство</w:t>
      </w:r>
      <w:r w:rsidRPr="00BD34AE">
        <w:rPr>
          <w:color w:val="000000"/>
          <w:sz w:val="28"/>
        </w:rPr>
        <w:t xml:space="preserve"> Новосибирской </w:t>
      </w:r>
      <w:r w:rsidRPr="00E71D7E">
        <w:rPr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</w:t>
      </w:r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:rsidR="009102F6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Приостановить с 30 октября 2021 года действие абзаца второго пункта 7</w:t>
      </w:r>
      <w:r w:rsidRPr="006213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остановления Правительства Новосибирской области от</w:t>
      </w:r>
      <w:r w:rsidR="005D3FBE">
        <w:rPr>
          <w:rFonts w:eastAsia="Calibri"/>
          <w:sz w:val="28"/>
          <w:szCs w:val="28"/>
        </w:rPr>
        <w:t> 18.03.2020 № 72-п «О </w:t>
      </w:r>
      <w:r>
        <w:rPr>
          <w:rFonts w:eastAsia="Calibri"/>
          <w:sz w:val="28"/>
          <w:szCs w:val="28"/>
        </w:rPr>
        <w:t>введении режима повышенной готовности на территории Новосибирской области».</w:t>
      </w:r>
    </w:p>
    <w:p w:rsidR="009102F6" w:rsidRPr="00C929FC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п</w:t>
      </w:r>
      <w:r>
        <w:rPr>
          <w:rFonts w:eastAsia="Calibri"/>
          <w:sz w:val="28"/>
          <w:szCs w:val="28"/>
        </w:rPr>
        <w:t xml:space="preserve">остановление Правительства Новосибирской области </w:t>
      </w:r>
      <w:r w:rsidR="005D3FBE">
        <w:rPr>
          <w:rFonts w:eastAsia="Calibri"/>
          <w:sz w:val="28"/>
          <w:szCs w:val="28"/>
        </w:rPr>
        <w:t>от </w:t>
      </w:r>
      <w:r>
        <w:rPr>
          <w:rFonts w:eastAsia="Calibri"/>
          <w:sz w:val="28"/>
          <w:szCs w:val="28"/>
        </w:rPr>
        <w:t>18.03.2020 № 72-п «О введении режима повышенной готовности на территории Новосибирской области» следующие изменения: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преамбулу после слов «техногенного характера»</w:t>
      </w:r>
      <w:r w:rsidRPr="008055B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» дополнить словами «Указом</w:t>
      </w:r>
      <w:r w:rsidRPr="008055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Президента Российской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595 «Об установлении на территории Российской Федерации нерабоч</w:t>
      </w:r>
      <w:r w:rsidR="005D3FBE">
        <w:rPr>
          <w:rFonts w:eastAsia="Calibri"/>
          <w:sz w:val="28"/>
          <w:szCs w:val="28"/>
          <w:lang w:eastAsia="en-US"/>
        </w:rPr>
        <w:t>их дней в октябре– ноябре 2021 </w:t>
      </w:r>
      <w:r>
        <w:rPr>
          <w:rFonts w:eastAsia="Calibri"/>
          <w:sz w:val="28"/>
          <w:szCs w:val="28"/>
          <w:lang w:eastAsia="en-US"/>
        </w:rPr>
        <w:t>г.»,</w:t>
      </w:r>
      <w:r>
        <w:rPr>
          <w:rFonts w:eastAsia="Calibri"/>
          <w:sz w:val="28"/>
          <w:szCs w:val="28"/>
        </w:rPr>
        <w:t>», после слов «от 22.06.2021 № </w:t>
      </w:r>
      <w:r w:rsidRPr="006C60BA">
        <w:rPr>
          <w:rFonts w:eastAsia="Calibri"/>
          <w:sz w:val="28"/>
          <w:szCs w:val="28"/>
        </w:rPr>
        <w:t>001/001-6036-2021</w:t>
      </w:r>
      <w:r>
        <w:rPr>
          <w:rFonts w:eastAsia="Calibri"/>
          <w:sz w:val="28"/>
          <w:szCs w:val="28"/>
        </w:rPr>
        <w:t>»</w:t>
      </w:r>
      <w:r w:rsidRPr="006C60BA">
        <w:rPr>
          <w:rFonts w:eastAsia="Calibri"/>
          <w:sz w:val="28"/>
          <w:szCs w:val="28"/>
        </w:rPr>
        <w:t xml:space="preserve"> </w:t>
      </w:r>
      <w:r w:rsidRPr="00373E5A">
        <w:rPr>
          <w:rFonts w:eastAsia="Calibri"/>
          <w:sz w:val="28"/>
          <w:szCs w:val="28"/>
        </w:rPr>
        <w:t>до</w:t>
      </w:r>
      <w:r>
        <w:rPr>
          <w:rFonts w:eastAsia="Calibri"/>
          <w:sz w:val="28"/>
          <w:szCs w:val="28"/>
        </w:rPr>
        <w:t>полнить словами «, от 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 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>, от 11.10.2021 № </w:t>
      </w:r>
      <w:r w:rsidRPr="00D74A91">
        <w:rPr>
          <w:rFonts w:eastAsia="Calibri"/>
          <w:sz w:val="28"/>
          <w:szCs w:val="28"/>
        </w:rPr>
        <w:t>001/</w:t>
      </w:r>
      <w:r>
        <w:rPr>
          <w:rFonts w:eastAsia="Calibri"/>
          <w:sz w:val="28"/>
          <w:szCs w:val="28"/>
        </w:rPr>
        <w:t>001-10596-2021</w:t>
      </w:r>
      <w:bookmarkStart w:id="0" w:name="_GoBack"/>
      <w:bookmarkEnd w:id="0"/>
      <w:r>
        <w:rPr>
          <w:rFonts w:eastAsia="Calibri"/>
          <w:sz w:val="28"/>
          <w:szCs w:val="28"/>
        </w:rPr>
        <w:t>, от 15.10.2021 № </w:t>
      </w:r>
      <w:r w:rsidRPr="00D74A91">
        <w:rPr>
          <w:rFonts w:eastAsia="Calibri"/>
          <w:sz w:val="28"/>
          <w:szCs w:val="28"/>
        </w:rPr>
        <w:t>001/001-10434-2021</w:t>
      </w:r>
      <w:r w:rsidRPr="00621308">
        <w:rPr>
          <w:rFonts w:eastAsia="Calibri"/>
          <w:sz w:val="28"/>
          <w:szCs w:val="28"/>
        </w:rPr>
        <w:t>,</w:t>
      </w:r>
      <w:r w:rsidR="005D3FBE">
        <w:rPr>
          <w:color w:val="000000"/>
          <w:sz w:val="28"/>
        </w:rPr>
        <w:t xml:space="preserve"> от </w:t>
      </w:r>
      <w:r w:rsidRPr="00621308">
        <w:rPr>
          <w:color w:val="000000"/>
          <w:sz w:val="28"/>
        </w:rPr>
        <w:t>21.10.2021 № 54-00-01/001-10658-2021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2) д</w:t>
      </w:r>
      <w:r>
        <w:rPr>
          <w:rFonts w:eastAsia="Calibri"/>
          <w:sz w:val="28"/>
          <w:szCs w:val="28"/>
        </w:rPr>
        <w:t>ополнить пунктом 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«3.1. </w:t>
      </w:r>
      <w:r>
        <w:rPr>
          <w:rFonts w:eastAsia="Calibri"/>
          <w:sz w:val="28"/>
          <w:szCs w:val="28"/>
        </w:rPr>
        <w:t>С 30 октября 2021 года</w:t>
      </w:r>
      <w:r>
        <w:rPr>
          <w:sz w:val="28"/>
          <w:szCs w:val="28"/>
        </w:rPr>
        <w:t xml:space="preserve"> </w:t>
      </w:r>
      <w:r w:rsidRPr="00621308">
        <w:rPr>
          <w:rFonts w:eastAsia="Calibri"/>
          <w:sz w:val="28"/>
          <w:szCs w:val="28"/>
        </w:rPr>
        <w:t xml:space="preserve">приостановить </w:t>
      </w:r>
      <w:r>
        <w:rPr>
          <w:rFonts w:eastAsia="Calibri"/>
          <w:sz w:val="28"/>
          <w:szCs w:val="28"/>
        </w:rPr>
        <w:t>посещение гражданами аквапарков, павильонов зоопарков.»;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3) пункт 6 дополнить абзацем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lastRenderedPageBreak/>
        <w:t>«</w:t>
      </w:r>
      <w:r w:rsidRPr="00020B41">
        <w:rPr>
          <w:rFonts w:eastAsia="Calibri"/>
          <w:sz w:val="28"/>
          <w:szCs w:val="28"/>
        </w:rPr>
        <w:t>Приостановить с 30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октября 2021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года оказание услуг общественного питания в период с 23 часов 00 минут до 06 часов 00 минут, за исключением</w:t>
      </w:r>
      <w:r w:rsidRPr="00020B41">
        <w:t xml:space="preserve"> </w:t>
      </w:r>
      <w:r w:rsidRPr="00020B41">
        <w:rPr>
          <w:sz w:val="28"/>
          <w:szCs w:val="28"/>
        </w:rPr>
        <w:t>услуг</w:t>
      </w:r>
      <w:r w:rsidRPr="00020B41">
        <w:rPr>
          <w:rFonts w:eastAsia="Calibri"/>
          <w:sz w:val="28"/>
          <w:szCs w:val="28"/>
        </w:rPr>
        <w:t xml:space="preserve"> по доставке заказов, обслуживания на вынос (в том числе при организации питания в гостиницах), оказания услуг общественного питания </w:t>
      </w:r>
      <w:r>
        <w:rPr>
          <w:rFonts w:eastAsia="Calibri"/>
          <w:sz w:val="28"/>
          <w:szCs w:val="28"/>
        </w:rPr>
        <w:t>на территории</w:t>
      </w:r>
      <w:r w:rsidRPr="00020B41">
        <w:rPr>
          <w:rFonts w:eastAsia="Calibri"/>
          <w:sz w:val="28"/>
          <w:szCs w:val="28"/>
        </w:rPr>
        <w:t xml:space="preserve"> аэропорта</w:t>
      </w:r>
      <w:r>
        <w:rPr>
          <w:rFonts w:eastAsia="Calibri"/>
          <w:sz w:val="28"/>
          <w:szCs w:val="28"/>
        </w:rPr>
        <w:t>,</w:t>
      </w:r>
      <w:r w:rsidRPr="00020B41">
        <w:rPr>
          <w:rFonts w:eastAsia="Calibri"/>
          <w:sz w:val="28"/>
          <w:szCs w:val="28"/>
        </w:rPr>
        <w:t xml:space="preserve"> железнодорожных вокзалов, автовокзалов, </w:t>
      </w:r>
      <w:r>
        <w:rPr>
          <w:rFonts w:eastAsia="Calibri"/>
          <w:sz w:val="28"/>
          <w:szCs w:val="28"/>
        </w:rPr>
        <w:t xml:space="preserve">автостанций, </w:t>
      </w:r>
      <w:proofErr w:type="spellStart"/>
      <w:r>
        <w:rPr>
          <w:rFonts w:eastAsia="Calibri"/>
          <w:sz w:val="28"/>
          <w:szCs w:val="28"/>
        </w:rPr>
        <w:t>автокасс</w:t>
      </w:r>
      <w:proofErr w:type="spellEnd"/>
      <w:r>
        <w:rPr>
          <w:rFonts w:eastAsia="Calibri"/>
          <w:sz w:val="28"/>
          <w:szCs w:val="28"/>
        </w:rPr>
        <w:t>,</w:t>
      </w:r>
      <w:r w:rsidRPr="00020B41">
        <w:rPr>
          <w:rFonts w:eastAsia="Calibri"/>
          <w:sz w:val="28"/>
          <w:szCs w:val="28"/>
        </w:rPr>
        <w:t xml:space="preserve"> </w:t>
      </w:r>
      <w:r w:rsidR="005D3FBE">
        <w:rPr>
          <w:rFonts w:eastAsia="Calibri"/>
          <w:sz w:val="28"/>
          <w:szCs w:val="28"/>
        </w:rPr>
        <w:t>на </w:t>
      </w:r>
      <w:r w:rsidRPr="00020B41">
        <w:rPr>
          <w:rFonts w:eastAsia="Calibri"/>
          <w:sz w:val="28"/>
          <w:szCs w:val="28"/>
        </w:rPr>
        <w:t>автозаправочных станциях (комплексах)</w:t>
      </w:r>
      <w:r>
        <w:rPr>
          <w:rFonts w:eastAsia="Calibri"/>
          <w:sz w:val="28"/>
          <w:szCs w:val="28"/>
        </w:rPr>
        <w:t>.</w:t>
      </w:r>
      <w:r w:rsidRPr="00020B4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4) </w:t>
      </w:r>
      <w:r>
        <w:rPr>
          <w:rFonts w:eastAsia="Calibri"/>
          <w:sz w:val="28"/>
          <w:szCs w:val="28"/>
        </w:rPr>
        <w:t>дополнить пунктом 7.1 следующего содержания: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«7.1. </w:t>
      </w:r>
      <w:r w:rsidRPr="00472E56">
        <w:rPr>
          <w:rFonts w:eastAsia="Calibri"/>
          <w:sz w:val="28"/>
          <w:szCs w:val="28"/>
        </w:rPr>
        <w:t>Проведение массовых мероприятий, оказание соответствующих услуг, указанных в пункте 4 настоящего постановления, допуск граждан на объекты, указанные в пункте</w:t>
      </w:r>
      <w:r w:rsidR="005D3FBE">
        <w:rPr>
          <w:rFonts w:eastAsia="Calibri"/>
          <w:sz w:val="28"/>
          <w:szCs w:val="28"/>
        </w:rPr>
        <w:t> </w:t>
      </w:r>
      <w:r w:rsidRPr="00472E56">
        <w:rPr>
          <w:rFonts w:eastAsia="Calibri"/>
          <w:sz w:val="28"/>
          <w:szCs w:val="28"/>
        </w:rPr>
        <w:t xml:space="preserve">7 настоящего постановления, с количеством зрителей (посетителей) </w:t>
      </w:r>
      <w:r>
        <w:rPr>
          <w:rFonts w:eastAsia="Calibri"/>
          <w:sz w:val="28"/>
          <w:szCs w:val="28"/>
        </w:rPr>
        <w:t>от 1</w:t>
      </w:r>
      <w:r w:rsidRPr="00472E56">
        <w:rPr>
          <w:rFonts w:eastAsia="Calibri"/>
          <w:sz w:val="28"/>
          <w:szCs w:val="28"/>
        </w:rPr>
        <w:t>00 человек обеспечивается при наличии у граждан: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действующего QR-кода, подтверждающего прохождение вакцинации против новой коронавирусной инфекции (COVID-19) </w:t>
      </w:r>
      <w:r w:rsidR="005D3FBE">
        <w:rPr>
          <w:rFonts w:eastAsia="Calibri"/>
          <w:sz w:val="28"/>
          <w:szCs w:val="28"/>
        </w:rPr>
        <w:t>либо перенесенное в последние 6 </w:t>
      </w:r>
      <w:r w:rsidRPr="00472E56">
        <w:rPr>
          <w:rFonts w:eastAsia="Calibri"/>
          <w:sz w:val="28"/>
          <w:szCs w:val="28"/>
        </w:rPr>
        <w:t>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</w:t>
      </w:r>
      <w:r w:rsidR="005D3FBE">
        <w:rPr>
          <w:rFonts w:eastAsia="Calibri"/>
          <w:sz w:val="28"/>
          <w:szCs w:val="28"/>
        </w:rPr>
        <w:t>ственных и муниципальных услуг «</w:t>
      </w:r>
      <w:proofErr w:type="spellStart"/>
      <w:r w:rsidRPr="00472E56">
        <w:rPr>
          <w:rFonts w:eastAsia="Calibri"/>
          <w:sz w:val="28"/>
          <w:szCs w:val="28"/>
        </w:rPr>
        <w:t>Госуслуги</w:t>
      </w:r>
      <w:proofErr w:type="spellEnd"/>
      <w:r w:rsidRPr="00472E56">
        <w:rPr>
          <w:rFonts w:eastAsia="Calibri"/>
          <w:sz w:val="28"/>
          <w:szCs w:val="28"/>
        </w:rPr>
        <w:t xml:space="preserve">. </w:t>
      </w:r>
      <w:proofErr w:type="spellStart"/>
      <w:r w:rsidRPr="00472E56">
        <w:rPr>
          <w:rFonts w:eastAsia="Calibri"/>
          <w:sz w:val="28"/>
          <w:szCs w:val="28"/>
        </w:rPr>
        <w:t>Стопкоронавирус</w:t>
      </w:r>
      <w:proofErr w:type="spellEnd"/>
      <w:r w:rsidR="005D3FBE">
        <w:rPr>
          <w:rFonts w:eastAsia="Calibri"/>
          <w:sz w:val="28"/>
          <w:szCs w:val="28"/>
        </w:rPr>
        <w:t>»</w:t>
      </w:r>
      <w:r w:rsidRPr="00472E56">
        <w:rPr>
          <w:rFonts w:eastAsia="Calibri"/>
          <w:sz w:val="28"/>
          <w:szCs w:val="28"/>
        </w:rPr>
        <w:t xml:space="preserve"> (далее </w:t>
      </w:r>
      <w:r w:rsidR="005D3FBE">
        <w:rPr>
          <w:rFonts w:eastAsia="Calibri"/>
          <w:sz w:val="28"/>
          <w:szCs w:val="28"/>
        </w:rPr>
        <w:t>–</w:t>
      </w:r>
      <w:r w:rsidRPr="00472E56">
        <w:rPr>
          <w:rFonts w:eastAsia="Calibri"/>
          <w:sz w:val="28"/>
          <w:szCs w:val="28"/>
        </w:rPr>
        <w:t xml:space="preserve"> QR-код),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или сертификата профилактической прививки от новой коронавирусной инфекции (COVID-19) на бумажном носителе,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или отрицательного результата лабораторного исследования на наличие новой коронавирусной инфекции (COVID-19), действительного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или справки, подтверждающей, что гражданин перенес новую </w:t>
      </w:r>
      <w:proofErr w:type="spellStart"/>
      <w:r w:rsidRPr="00472E56">
        <w:rPr>
          <w:rFonts w:eastAsia="Calibri"/>
          <w:sz w:val="28"/>
          <w:szCs w:val="28"/>
        </w:rPr>
        <w:t>коронавирусную</w:t>
      </w:r>
      <w:proofErr w:type="spellEnd"/>
      <w:r w:rsidRPr="00472E56">
        <w:rPr>
          <w:rFonts w:eastAsia="Calibri"/>
          <w:sz w:val="28"/>
          <w:szCs w:val="28"/>
        </w:rPr>
        <w:t xml:space="preserve"> инфекцию (COVID-19) и с д</w:t>
      </w:r>
      <w:r w:rsidR="00184131">
        <w:rPr>
          <w:rFonts w:eastAsia="Calibri"/>
          <w:sz w:val="28"/>
          <w:szCs w:val="28"/>
        </w:rPr>
        <w:t>аты его выздоровления прошло не </w:t>
      </w:r>
      <w:r w:rsidRPr="00472E56">
        <w:rPr>
          <w:rFonts w:eastAsia="Calibri"/>
          <w:sz w:val="28"/>
          <w:szCs w:val="28"/>
        </w:rPr>
        <w:t>более 6 календарных месяцев, получ</w:t>
      </w:r>
      <w:r>
        <w:rPr>
          <w:rFonts w:eastAsia="Calibri"/>
          <w:sz w:val="28"/>
          <w:szCs w:val="28"/>
        </w:rPr>
        <w:t xml:space="preserve">енной в медицинской организации, 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справки</w:t>
      </w:r>
      <w:r w:rsidRPr="00472E56">
        <w:rPr>
          <w:rFonts w:eastAsia="Calibri"/>
          <w:sz w:val="28"/>
          <w:szCs w:val="28"/>
        </w:rPr>
        <w:t xml:space="preserve"> медицинской организации, оказывающей амбулаторно-поликлиническую помощь, о наличии противопоказаний к вакцинации против новой коронавирусной инфекции (COVID-19)</w:t>
      </w:r>
      <w:r w:rsidR="00184131">
        <w:rPr>
          <w:rFonts w:eastAsia="Calibri"/>
          <w:sz w:val="28"/>
          <w:szCs w:val="28"/>
        </w:rPr>
        <w:t xml:space="preserve">, заверенной лечащим врачом </w:t>
      </w:r>
      <w:proofErr w:type="gramStart"/>
      <w:r w:rsidR="00184131">
        <w:rPr>
          <w:rFonts w:eastAsia="Calibri"/>
          <w:sz w:val="28"/>
          <w:szCs w:val="28"/>
        </w:rPr>
        <w:t>и  </w:t>
      </w:r>
      <w:r>
        <w:rPr>
          <w:rFonts w:eastAsia="Calibri"/>
          <w:sz w:val="28"/>
          <w:szCs w:val="28"/>
        </w:rPr>
        <w:t>руководителем</w:t>
      </w:r>
      <w:proofErr w:type="gramEnd"/>
      <w:r>
        <w:rPr>
          <w:rFonts w:eastAsia="Calibri"/>
          <w:sz w:val="28"/>
          <w:szCs w:val="28"/>
        </w:rPr>
        <w:t xml:space="preserve"> (заместителем руководит</w:t>
      </w:r>
      <w:r w:rsidR="00184131">
        <w:rPr>
          <w:rFonts w:eastAsia="Calibri"/>
          <w:sz w:val="28"/>
          <w:szCs w:val="28"/>
        </w:rPr>
        <w:t>еля) медицинской организации, и  </w:t>
      </w:r>
      <w:r>
        <w:rPr>
          <w:rFonts w:eastAsia="Calibri"/>
          <w:sz w:val="28"/>
          <w:szCs w:val="28"/>
        </w:rPr>
        <w:t>отрицательного результата</w:t>
      </w:r>
      <w:r w:rsidRPr="00620764">
        <w:rPr>
          <w:rFonts w:eastAsia="Calibri"/>
          <w:sz w:val="28"/>
          <w:szCs w:val="28"/>
        </w:rPr>
        <w:t xml:space="preserve"> лабораторного исследования на наличие новой коронавирусной инфе</w:t>
      </w:r>
      <w:r>
        <w:rPr>
          <w:rFonts w:eastAsia="Calibri"/>
          <w:sz w:val="28"/>
          <w:szCs w:val="28"/>
        </w:rPr>
        <w:t>кции (COVID-19), действительного</w:t>
      </w:r>
      <w:r w:rsidRPr="00620764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исследования.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QR-код предъявляется гражданином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Ограничение, установленное настоящим </w:t>
      </w:r>
      <w:r w:rsidR="00184131">
        <w:rPr>
          <w:rFonts w:eastAsia="Calibri"/>
          <w:sz w:val="28"/>
          <w:szCs w:val="28"/>
        </w:rPr>
        <w:t>пунктом, не распространяется на </w:t>
      </w:r>
      <w:r w:rsidRPr="00472E56">
        <w:rPr>
          <w:rFonts w:eastAsia="Calibri"/>
          <w:sz w:val="28"/>
          <w:szCs w:val="28"/>
        </w:rPr>
        <w:t>лиц, не достигших возраста 18</w:t>
      </w:r>
      <w:r>
        <w:rPr>
          <w:rFonts w:eastAsia="Calibri"/>
          <w:sz w:val="28"/>
          <w:szCs w:val="28"/>
        </w:rPr>
        <w:t xml:space="preserve"> лет.»;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Pr="00621308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ополнить пунктом 11.1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«11.1</w:t>
      </w:r>
      <w:r>
        <w:rPr>
          <w:rFonts w:eastAsia="Calibri"/>
          <w:sz w:val="28"/>
          <w:szCs w:val="28"/>
        </w:rPr>
        <w:t>.</w:t>
      </w:r>
      <w:r w:rsidRPr="00621308">
        <w:rPr>
          <w:rFonts w:eastAsia="Calibri"/>
          <w:sz w:val="28"/>
          <w:szCs w:val="28"/>
        </w:rPr>
        <w:t> Юридическим лицам и индивидуальным предпринимателям, осуществляющим деятельность на территории Новосибирской области, обеспечить соблюдение требований, установленных Указом</w:t>
      </w:r>
      <w:r>
        <w:rPr>
          <w:rFonts w:eastAsia="Calibri"/>
          <w:sz w:val="28"/>
          <w:szCs w:val="28"/>
        </w:rPr>
        <w:t xml:space="preserve"> </w:t>
      </w:r>
      <w:r w:rsidRPr="00034360">
        <w:rPr>
          <w:rFonts w:eastAsia="Calibri"/>
          <w:sz w:val="28"/>
          <w:szCs w:val="28"/>
          <w:lang w:eastAsia="en-US"/>
        </w:rPr>
        <w:t>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 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Российской Федерации нерабочих дней в октябре–ноябре 2021 г.»</w:t>
      </w:r>
      <w:r>
        <w:rPr>
          <w:rFonts w:eastAsia="Calibri"/>
          <w:sz w:val="28"/>
          <w:szCs w:val="28"/>
          <w:lang w:eastAsia="en-US"/>
        </w:rPr>
        <w:t xml:space="preserve"> (далее – Указ).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21308">
        <w:rPr>
          <w:rFonts w:eastAsia="Calibri"/>
          <w:sz w:val="28"/>
          <w:szCs w:val="28"/>
        </w:rPr>
        <w:t>) п</w:t>
      </w:r>
      <w:r>
        <w:rPr>
          <w:rFonts w:eastAsia="Calibri"/>
          <w:sz w:val="28"/>
          <w:szCs w:val="28"/>
        </w:rPr>
        <w:t>ункт 12 дополнить подпунктами</w:t>
      </w:r>
      <w:r w:rsidRPr="00621308">
        <w:rPr>
          <w:rFonts w:eastAsia="Calibri"/>
          <w:sz w:val="28"/>
          <w:szCs w:val="28"/>
        </w:rPr>
        <w:t xml:space="preserve"> 6.1</w:t>
      </w:r>
      <w:r w:rsidR="0018413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6.2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«6.1)</w:t>
      </w:r>
      <w:r w:rsidRPr="00621308">
        <w:rPr>
          <w:rFonts w:eastAsia="Calibri"/>
          <w:sz w:val="28"/>
          <w:szCs w:val="28"/>
        </w:rPr>
        <w:t> </w:t>
      </w:r>
      <w:r w:rsidR="00184131">
        <w:rPr>
          <w:rFonts w:eastAsia="Calibri"/>
          <w:sz w:val="28"/>
          <w:szCs w:val="28"/>
        </w:rPr>
        <w:t xml:space="preserve">рекомендуется </w:t>
      </w:r>
      <w:r w:rsidRPr="00621308">
        <w:rPr>
          <w:rFonts w:eastAsia="Calibri"/>
          <w:sz w:val="28"/>
          <w:szCs w:val="28"/>
        </w:rPr>
        <w:t>обеспечить удаленный режим работы для работающих граждан в возрасте 60 лет и старше</w:t>
      </w:r>
      <w:r>
        <w:rPr>
          <w:rFonts w:eastAsia="Calibri"/>
          <w:sz w:val="28"/>
          <w:szCs w:val="28"/>
        </w:rPr>
        <w:t>, лиц, имеющих хронические заболевания, для прохождения в течение четыр</w:t>
      </w:r>
      <w:r w:rsidR="0018413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х недель вакцинации</w:t>
      </w:r>
      <w:r w:rsidRPr="00796316">
        <w:t xml:space="preserve"> </w:t>
      </w:r>
      <w:r w:rsidRPr="00796316">
        <w:rPr>
          <w:rFonts w:eastAsia="Calibri"/>
          <w:sz w:val="28"/>
          <w:szCs w:val="28"/>
        </w:rPr>
        <w:t>против новой коронавирусной инфекции</w:t>
      </w:r>
      <w:r>
        <w:rPr>
          <w:rFonts w:eastAsia="Calibri"/>
          <w:sz w:val="28"/>
          <w:szCs w:val="28"/>
        </w:rPr>
        <w:t xml:space="preserve"> (COVID-19) </w:t>
      </w:r>
      <w:r w:rsidRPr="00621308">
        <w:rPr>
          <w:rFonts w:eastAsia="Calibri"/>
          <w:sz w:val="28"/>
          <w:szCs w:val="28"/>
        </w:rPr>
        <w:t>(ограничение не распространяется на лиц, прошедших полный курс вакцинации против новой коронавирусной инфекци</w:t>
      </w:r>
      <w:r w:rsidR="006C1A5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Pr="00621308">
        <w:rPr>
          <w:rFonts w:eastAsia="Calibri"/>
          <w:sz w:val="28"/>
          <w:szCs w:val="28"/>
        </w:rPr>
        <w:t>, либо имеющих перенесенное заболевание новой коронавирусной инфекци</w:t>
      </w:r>
      <w:r w:rsidR="006C1A5E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="00184131">
        <w:rPr>
          <w:rFonts w:eastAsia="Calibri"/>
          <w:sz w:val="28"/>
          <w:szCs w:val="28"/>
        </w:rPr>
        <w:t xml:space="preserve"> в последние 6 </w:t>
      </w:r>
      <w:r w:rsidRPr="00621308">
        <w:rPr>
          <w:rFonts w:eastAsia="Calibri"/>
          <w:sz w:val="28"/>
          <w:szCs w:val="28"/>
        </w:rPr>
        <w:t>месяцев</w:t>
      </w:r>
      <w:r>
        <w:rPr>
          <w:rFonts w:eastAsia="Calibri"/>
          <w:sz w:val="28"/>
          <w:szCs w:val="28"/>
        </w:rPr>
        <w:t>, либо имеющих медицинские противопоказания</w:t>
      </w:r>
      <w:r w:rsidRPr="00621308">
        <w:rPr>
          <w:rFonts w:eastAsia="Calibri"/>
          <w:sz w:val="28"/>
          <w:szCs w:val="28"/>
        </w:rPr>
        <w:t>);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6.2) рекомендуется освободить от работы в течение двух дней, с сохранением заработной платы, работников при вакцинации против </w:t>
      </w:r>
      <w:r w:rsidRPr="00796316">
        <w:rPr>
          <w:rFonts w:eastAsia="Calibri"/>
          <w:sz w:val="28"/>
          <w:szCs w:val="28"/>
        </w:rPr>
        <w:t>новой коронавирусной инфекции</w:t>
      </w:r>
      <w:r>
        <w:rPr>
          <w:rFonts w:eastAsia="Calibri"/>
          <w:sz w:val="28"/>
          <w:szCs w:val="28"/>
        </w:rPr>
        <w:t xml:space="preserve"> (COVID-19);»;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21308">
        <w:rPr>
          <w:rFonts w:eastAsia="Calibri"/>
          <w:sz w:val="28"/>
          <w:szCs w:val="28"/>
        </w:rPr>
        <w:t>) д</w:t>
      </w:r>
      <w:r>
        <w:rPr>
          <w:rFonts w:eastAsia="Calibri"/>
          <w:sz w:val="28"/>
          <w:szCs w:val="28"/>
        </w:rPr>
        <w:t>ополнить пунктом 13.1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«13.1.</w:t>
      </w:r>
      <w:r w:rsidRPr="00621308">
        <w:rPr>
          <w:rFonts w:eastAsia="Calibri"/>
          <w:sz w:val="28"/>
          <w:szCs w:val="28"/>
        </w:rPr>
        <w:t> Министерству здравоохранения Новос</w:t>
      </w:r>
      <w:r w:rsidR="00184131">
        <w:rPr>
          <w:rFonts w:eastAsia="Calibri"/>
          <w:sz w:val="28"/>
          <w:szCs w:val="28"/>
        </w:rPr>
        <w:t>ибирской области (</w:t>
      </w:r>
      <w:proofErr w:type="spellStart"/>
      <w:r w:rsidR="00184131">
        <w:rPr>
          <w:rFonts w:eastAsia="Calibri"/>
          <w:sz w:val="28"/>
          <w:szCs w:val="28"/>
        </w:rPr>
        <w:t>Хальзов</w:t>
      </w:r>
      <w:proofErr w:type="spellEnd"/>
      <w:r w:rsidR="00184131">
        <w:rPr>
          <w:rFonts w:eastAsia="Calibri"/>
          <w:sz w:val="28"/>
          <w:szCs w:val="28"/>
        </w:rPr>
        <w:t> </w:t>
      </w:r>
      <w:r w:rsidRPr="00621308">
        <w:rPr>
          <w:rFonts w:eastAsia="Calibri"/>
          <w:sz w:val="28"/>
          <w:szCs w:val="28"/>
        </w:rPr>
        <w:t>К.В.) определить режим работы организаций здравоохранения,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21308">
        <w:rPr>
          <w:rFonts w:eastAsia="Calibri"/>
          <w:sz w:val="28"/>
          <w:szCs w:val="28"/>
        </w:rPr>
        <w:t>) дополнить пунктом 17.1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«17.1.</w:t>
      </w:r>
      <w:r w:rsidRPr="00621308">
        <w:rPr>
          <w:rFonts w:eastAsia="Calibri"/>
          <w:sz w:val="28"/>
          <w:szCs w:val="28"/>
        </w:rPr>
        <w:t> Министерству культуры Новосибирской области (Ярославцева Н.В.) определить режим работы организаций культуры,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</w:t>
      </w:r>
      <w:r w:rsidRPr="00621308">
        <w:rPr>
          <w:rFonts w:eastAsia="Calibri"/>
          <w:sz w:val="28"/>
          <w:szCs w:val="28"/>
        </w:rPr>
        <w:t>».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60BA">
        <w:rPr>
          <w:rFonts w:eastAsia="Calibri"/>
          <w:sz w:val="28"/>
          <w:szCs w:val="28"/>
        </w:rPr>
        <w:t>3. </w:t>
      </w:r>
      <w:r>
        <w:rPr>
          <w:rFonts w:eastAsia="Calibri"/>
          <w:sz w:val="28"/>
          <w:szCs w:val="28"/>
        </w:rPr>
        <w:t xml:space="preserve">Постановление Правительства </w:t>
      </w:r>
      <w:r w:rsidRPr="00953EC4">
        <w:rPr>
          <w:rFonts w:eastAsia="Calibri"/>
          <w:sz w:val="28"/>
          <w:szCs w:val="28"/>
        </w:rPr>
        <w:t>Новоси</w:t>
      </w:r>
      <w:r>
        <w:rPr>
          <w:rFonts w:eastAsia="Calibri"/>
          <w:sz w:val="28"/>
          <w:szCs w:val="28"/>
        </w:rPr>
        <w:t>бирской области от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14.10.2021 № 419-п «</w:t>
      </w:r>
      <w:r w:rsidRPr="00953EC4">
        <w:rPr>
          <w:rFonts w:eastAsia="Calibri"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rFonts w:eastAsia="Calibri"/>
          <w:sz w:val="28"/>
          <w:szCs w:val="28"/>
        </w:rPr>
        <w:t>от 18.03.2020 № 72-п» отменить.</w:t>
      </w:r>
    </w:p>
    <w:p w:rsidR="009102F6" w:rsidRPr="006C60BA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Подпункт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 пункта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 настоящего постановления вступае</w:t>
      </w:r>
      <w:r w:rsidR="00184131">
        <w:rPr>
          <w:rFonts w:eastAsia="Calibri"/>
          <w:sz w:val="28"/>
          <w:szCs w:val="28"/>
        </w:rPr>
        <w:t>т в силу с </w:t>
      </w:r>
      <w:r>
        <w:rPr>
          <w:rFonts w:eastAsia="Calibri"/>
          <w:sz w:val="28"/>
          <w:szCs w:val="28"/>
        </w:rPr>
        <w:t>30.10.2021.</w:t>
      </w: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BC43DD" w:rsidRDefault="009102F6" w:rsidP="009102F6">
      <w:pPr>
        <w:jc w:val="both"/>
        <w:rPr>
          <w:color w:val="000000"/>
          <w:sz w:val="28"/>
          <w:szCs w:val="28"/>
        </w:rPr>
      </w:pPr>
    </w:p>
    <w:p w:rsidR="009102F6" w:rsidRPr="003177BF" w:rsidRDefault="009102F6" w:rsidP="009102F6">
      <w:pPr>
        <w:tabs>
          <w:tab w:val="left" w:pos="6876"/>
        </w:tabs>
        <w:adjustRightInd w:val="0"/>
        <w:rPr>
          <w:sz w:val="28"/>
          <w:szCs w:val="28"/>
        </w:rPr>
      </w:pPr>
      <w:r w:rsidRPr="003177BF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77BF">
        <w:rPr>
          <w:sz w:val="28"/>
          <w:szCs w:val="28"/>
        </w:rPr>
        <w:t xml:space="preserve"> А.А. Травников</w:t>
      </w: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184131" w:rsidRPr="00184131" w:rsidRDefault="00184131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</w:rPr>
      </w:pPr>
    </w:p>
    <w:p w:rsidR="009102F6" w:rsidRPr="002163BD" w:rsidRDefault="009102F6" w:rsidP="009102F6">
      <w:pPr>
        <w:adjustRightInd w:val="0"/>
        <w:jc w:val="both"/>
        <w:rPr>
          <w:rFonts w:eastAsia="Calibri"/>
        </w:rPr>
      </w:pPr>
      <w:r w:rsidRPr="002163BD">
        <w:rPr>
          <w:rFonts w:eastAsia="Calibri"/>
        </w:rPr>
        <w:t xml:space="preserve">А.А. Гончаров </w:t>
      </w:r>
    </w:p>
    <w:p w:rsidR="00790247" w:rsidRPr="00655BF2" w:rsidRDefault="009102F6" w:rsidP="009102F6">
      <w:pPr>
        <w:adjustRightInd w:val="0"/>
        <w:jc w:val="both"/>
        <w:rPr>
          <w:sz w:val="28"/>
          <w:szCs w:val="28"/>
        </w:rPr>
      </w:pPr>
      <w:r>
        <w:rPr>
          <w:rFonts w:eastAsia="Calibri"/>
        </w:rPr>
        <w:t xml:space="preserve">238 61 </w:t>
      </w:r>
      <w:r w:rsidRPr="002163BD">
        <w:rPr>
          <w:rFonts w:eastAsia="Calibri"/>
        </w:rPr>
        <w:t>60</w:t>
      </w:r>
    </w:p>
    <w:sectPr w:rsidR="00790247" w:rsidRPr="00655BF2" w:rsidSect="00C15915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B2" w:rsidRDefault="009504B2">
      <w:r>
        <w:separator/>
      </w:r>
    </w:p>
  </w:endnote>
  <w:endnote w:type="continuationSeparator" w:id="0">
    <w:p w:rsidR="009504B2" w:rsidRDefault="009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24380A">
      <w:rPr>
        <w:sz w:val="16"/>
        <w:szCs w:val="16"/>
      </w:rPr>
      <w:t>5</w:t>
    </w:r>
    <w:r w:rsidR="00655BF2">
      <w:rPr>
        <w:sz w:val="16"/>
        <w:szCs w:val="16"/>
      </w:rPr>
      <w:t>2</w:t>
    </w:r>
    <w:r w:rsidR="009102F6">
      <w:rPr>
        <w:sz w:val="16"/>
        <w:szCs w:val="16"/>
      </w:rPr>
      <w:t>48</w:t>
    </w:r>
    <w:r w:rsidR="00847F54">
      <w:rPr>
        <w:sz w:val="16"/>
        <w:szCs w:val="16"/>
      </w:rPr>
      <w:t>/</w:t>
    </w:r>
    <w:r w:rsidR="00470F87">
      <w:rPr>
        <w:sz w:val="16"/>
        <w:szCs w:val="16"/>
      </w:rPr>
      <w:t>26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ED33CA">
      <w:rPr>
        <w:sz w:val="16"/>
        <w:szCs w:val="16"/>
      </w:rPr>
      <w:t>0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B2" w:rsidRDefault="009504B2">
      <w:r>
        <w:separator/>
      </w:r>
    </w:p>
  </w:footnote>
  <w:footnote w:type="continuationSeparator" w:id="0">
    <w:p w:rsidR="009504B2" w:rsidRDefault="0095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117C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4131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638A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5893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3FBE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1A5E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2F6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04B2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17CE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531C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8</cp:revision>
  <cp:lastPrinted>2021-10-26T12:19:00Z</cp:lastPrinted>
  <dcterms:created xsi:type="dcterms:W3CDTF">2021-10-26T07:25:00Z</dcterms:created>
  <dcterms:modified xsi:type="dcterms:W3CDTF">2021-10-26T12:19:00Z</dcterms:modified>
</cp:coreProperties>
</file>